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376E" w:rsidRPr="00DB2E29" w:rsidRDefault="00D0376E" w:rsidP="00D0376E">
      <w:pPr>
        <w:ind w:firstLine="567"/>
        <w:jc w:val="center"/>
      </w:pPr>
      <w:r w:rsidRPr="007A57C0">
        <w:rPr>
          <w:noProof/>
        </w:rPr>
        <w:drawing>
          <wp:inline distT="0" distB="0" distL="0" distR="0" wp14:anchorId="7743CEC6" wp14:editId="7F606A60">
            <wp:extent cx="800100" cy="914400"/>
            <wp:effectExtent l="0" t="0" r="0" b="0"/>
            <wp:docPr id="1" name="Рисунок 1" descr="Герб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-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horzAnchor="margin" w:tblpY="132"/>
        <w:tblW w:w="96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D0376E" w:rsidRPr="00DB2E29" w:rsidTr="008809EE">
        <w:trPr>
          <w:trHeight w:val="107"/>
        </w:trPr>
        <w:tc>
          <w:tcPr>
            <w:tcW w:w="9606" w:type="dxa"/>
          </w:tcPr>
          <w:p w:rsidR="00D0376E" w:rsidRDefault="00D0376E" w:rsidP="008809EE">
            <w:pPr>
              <w:tabs>
                <w:tab w:val="left" w:pos="4320"/>
              </w:tabs>
              <w:ind w:firstLine="567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АДМИНИСТРАЦИЯ</w:t>
            </w:r>
          </w:p>
          <w:p w:rsidR="00D0376E" w:rsidRPr="00DB2E29" w:rsidRDefault="00D0376E" w:rsidP="008809EE">
            <w:pPr>
              <w:tabs>
                <w:tab w:val="left" w:pos="4320"/>
              </w:tabs>
              <w:ind w:firstLine="567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 РАБОЧЕГО ПОСЕЛКА ЕВЛАШЕВО</w:t>
            </w:r>
          </w:p>
          <w:p w:rsidR="00D0376E" w:rsidRPr="00DB2E29" w:rsidRDefault="00D0376E" w:rsidP="008809EE">
            <w:pPr>
              <w:tabs>
                <w:tab w:val="left" w:pos="4320"/>
              </w:tabs>
              <w:ind w:firstLine="567"/>
              <w:jc w:val="center"/>
              <w:rPr>
                <w:b/>
                <w:sz w:val="36"/>
                <w:szCs w:val="36"/>
              </w:rPr>
            </w:pPr>
            <w:r w:rsidRPr="00DB2E29">
              <w:rPr>
                <w:b/>
                <w:sz w:val="36"/>
                <w:szCs w:val="36"/>
              </w:rPr>
              <w:t>КУЗНЕЦКОГО РАЙОНА ПЕНЗЕНСКОЙ ОБЛАСТИ</w:t>
            </w:r>
          </w:p>
          <w:p w:rsidR="00D0376E" w:rsidRPr="00DB2E29" w:rsidRDefault="00D0376E" w:rsidP="008809EE">
            <w:pPr>
              <w:pStyle w:val="ConsTitle"/>
              <w:widowControl/>
              <w:ind w:firstLine="567"/>
              <w:jc w:val="center"/>
            </w:pPr>
          </w:p>
        </w:tc>
      </w:tr>
    </w:tbl>
    <w:p w:rsidR="00D0376E" w:rsidRPr="00DB2E29" w:rsidRDefault="00D0376E" w:rsidP="00D0376E">
      <w:pPr>
        <w:tabs>
          <w:tab w:val="left" w:pos="4320"/>
        </w:tabs>
        <w:ind w:firstLine="567"/>
        <w:jc w:val="center"/>
        <w:rPr>
          <w:b/>
          <w:sz w:val="28"/>
          <w:szCs w:val="28"/>
        </w:rPr>
      </w:pPr>
    </w:p>
    <w:p w:rsidR="00D0376E" w:rsidRPr="00DB2E29" w:rsidRDefault="00D0376E" w:rsidP="00D0376E">
      <w:pPr>
        <w:tabs>
          <w:tab w:val="left" w:pos="4320"/>
        </w:tabs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D0376E" w:rsidRPr="00DB2E29" w:rsidRDefault="00D0376E" w:rsidP="00D0376E">
      <w:pPr>
        <w:tabs>
          <w:tab w:val="left" w:pos="4320"/>
        </w:tabs>
        <w:ind w:firstLine="567"/>
        <w:jc w:val="center"/>
        <w:rPr>
          <w:b/>
          <w:sz w:val="16"/>
          <w:szCs w:val="16"/>
        </w:rPr>
      </w:pPr>
    </w:p>
    <w:p w:rsidR="00D0376E" w:rsidRPr="00686097" w:rsidRDefault="00127003" w:rsidP="00D0376E">
      <w:pPr>
        <w:tabs>
          <w:tab w:val="left" w:pos="4320"/>
        </w:tabs>
        <w:rPr>
          <w:sz w:val="24"/>
          <w:szCs w:val="24"/>
        </w:rPr>
      </w:pPr>
      <w:r>
        <w:rPr>
          <w:sz w:val="24"/>
          <w:szCs w:val="24"/>
        </w:rPr>
        <w:t xml:space="preserve"> от </w:t>
      </w:r>
      <w:r w:rsidR="00D0376E">
        <w:rPr>
          <w:sz w:val="24"/>
          <w:szCs w:val="24"/>
        </w:rPr>
        <w:t>2021</w:t>
      </w:r>
      <w:r w:rsidR="00D0376E" w:rsidRPr="00686097">
        <w:rPr>
          <w:sz w:val="24"/>
          <w:szCs w:val="24"/>
        </w:rPr>
        <w:t xml:space="preserve">г.               </w:t>
      </w:r>
      <w:r w:rsidR="00D0376E">
        <w:rPr>
          <w:sz w:val="24"/>
          <w:szCs w:val="24"/>
        </w:rPr>
        <w:t xml:space="preserve">         </w:t>
      </w:r>
      <w:r w:rsidR="00D0376E" w:rsidRPr="00686097">
        <w:rPr>
          <w:sz w:val="24"/>
          <w:szCs w:val="24"/>
        </w:rPr>
        <w:t xml:space="preserve">                                                                           </w:t>
      </w:r>
      <w:r w:rsidR="00D0376E">
        <w:rPr>
          <w:sz w:val="24"/>
          <w:szCs w:val="24"/>
        </w:rPr>
        <w:t xml:space="preserve">      </w:t>
      </w:r>
      <w:r w:rsidR="00D0376E" w:rsidRPr="00686097">
        <w:rPr>
          <w:sz w:val="24"/>
          <w:szCs w:val="24"/>
        </w:rPr>
        <w:t xml:space="preserve">  № </w:t>
      </w:r>
      <w:bookmarkStart w:id="0" w:name="_GoBack"/>
      <w:bookmarkEnd w:id="0"/>
    </w:p>
    <w:p w:rsidR="00D0376E" w:rsidRPr="00686097" w:rsidRDefault="00D0376E" w:rsidP="00D0376E">
      <w:pPr>
        <w:ind w:firstLine="567"/>
        <w:jc w:val="center"/>
        <w:rPr>
          <w:sz w:val="24"/>
          <w:szCs w:val="24"/>
        </w:rPr>
      </w:pPr>
      <w:r w:rsidRPr="00686097">
        <w:rPr>
          <w:sz w:val="24"/>
          <w:szCs w:val="24"/>
        </w:rPr>
        <w:t>р.п. Евлашево</w:t>
      </w:r>
    </w:p>
    <w:p w:rsidR="00D0376E" w:rsidRPr="00DB2E29" w:rsidRDefault="00D0376E" w:rsidP="00D0376E">
      <w:pPr>
        <w:tabs>
          <w:tab w:val="left" w:pos="4320"/>
        </w:tabs>
        <w:ind w:firstLine="567"/>
        <w:jc w:val="center"/>
      </w:pPr>
    </w:p>
    <w:p w:rsidR="00D0376E" w:rsidRPr="00DB2E29" w:rsidRDefault="00D0376E" w:rsidP="00D0376E">
      <w:pPr>
        <w:pStyle w:val="1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О внесении изменений в программу</w:t>
      </w:r>
      <w:r w:rsidRPr="00DB2E29">
        <w:rPr>
          <w:rFonts w:ascii="Times New Roman" w:hAnsi="Times New Roman"/>
          <w:sz w:val="28"/>
        </w:rPr>
        <w:t xml:space="preserve"> </w:t>
      </w:r>
      <w:r w:rsidRPr="00DB2E29">
        <w:rPr>
          <w:rFonts w:ascii="Times New Roman" w:hAnsi="Times New Roman"/>
          <w:sz w:val="28"/>
          <w:szCs w:val="28"/>
        </w:rPr>
        <w:t xml:space="preserve">комплексного развития </w:t>
      </w:r>
      <w:r>
        <w:rPr>
          <w:rFonts w:ascii="Times New Roman" w:hAnsi="Times New Roman"/>
          <w:sz w:val="28"/>
          <w:szCs w:val="28"/>
        </w:rPr>
        <w:t>социальной</w:t>
      </w:r>
      <w:r w:rsidRPr="00DB2E29">
        <w:rPr>
          <w:rFonts w:ascii="Times New Roman" w:hAnsi="Times New Roman"/>
          <w:sz w:val="28"/>
          <w:szCs w:val="28"/>
        </w:rPr>
        <w:t xml:space="preserve"> инфраструктуры </w:t>
      </w:r>
      <w:r>
        <w:rPr>
          <w:rFonts w:ascii="Times New Roman" w:hAnsi="Times New Roman"/>
          <w:sz w:val="28"/>
          <w:szCs w:val="28"/>
        </w:rPr>
        <w:t>рабочего поселка Евлашево</w:t>
      </w:r>
      <w:r w:rsidRPr="00DB2E29">
        <w:rPr>
          <w:rFonts w:ascii="Times New Roman" w:hAnsi="Times New Roman"/>
          <w:sz w:val="28"/>
          <w:szCs w:val="28"/>
        </w:rPr>
        <w:t xml:space="preserve"> Кузнецкого района Пензенской области на 201</w:t>
      </w:r>
      <w:r>
        <w:rPr>
          <w:rFonts w:ascii="Times New Roman" w:hAnsi="Times New Roman"/>
          <w:sz w:val="28"/>
          <w:szCs w:val="28"/>
        </w:rPr>
        <w:t>7</w:t>
      </w:r>
      <w:r w:rsidRPr="00DB2E29">
        <w:rPr>
          <w:rFonts w:ascii="Times New Roman" w:hAnsi="Times New Roman"/>
          <w:sz w:val="28"/>
          <w:szCs w:val="28"/>
        </w:rPr>
        <w:t>-20</w:t>
      </w:r>
      <w:r>
        <w:rPr>
          <w:rFonts w:ascii="Times New Roman" w:hAnsi="Times New Roman"/>
          <w:sz w:val="28"/>
          <w:szCs w:val="28"/>
        </w:rPr>
        <w:t>29</w:t>
      </w:r>
      <w:r w:rsidRPr="00DB2E29">
        <w:rPr>
          <w:rFonts w:ascii="Times New Roman" w:hAnsi="Times New Roman"/>
          <w:sz w:val="28"/>
          <w:szCs w:val="28"/>
        </w:rPr>
        <w:t xml:space="preserve"> годы</w:t>
      </w:r>
      <w:r>
        <w:rPr>
          <w:rFonts w:ascii="Times New Roman" w:hAnsi="Times New Roman"/>
          <w:sz w:val="28"/>
          <w:szCs w:val="28"/>
        </w:rPr>
        <w:t>, утвержденную постановлением администрации рабочего поселка Евлашево Кузнецкого района Пензенской области № 487 от 28.12.2016</w:t>
      </w:r>
    </w:p>
    <w:p w:rsidR="00D0376E" w:rsidRPr="00DB2E29" w:rsidRDefault="00D0376E" w:rsidP="00D0376E">
      <w:pPr>
        <w:ind w:firstLine="567"/>
        <w:rPr>
          <w:lang w:eastAsia="en-US"/>
        </w:rPr>
      </w:pPr>
    </w:p>
    <w:p w:rsidR="00D0376E" w:rsidRPr="00C16D05" w:rsidRDefault="00D0376E" w:rsidP="00D0376E">
      <w:pPr>
        <w:ind w:firstLine="567"/>
        <w:jc w:val="both"/>
        <w:rPr>
          <w:rFonts w:ascii="Arial" w:eastAsia="Calibri" w:hAnsi="Arial" w:cs="Arial"/>
        </w:rPr>
      </w:pPr>
      <w:r w:rsidRPr="00DB2E29">
        <w:rPr>
          <w:sz w:val="28"/>
          <w:szCs w:val="28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 (с изменениями), </w:t>
      </w:r>
      <w:r>
        <w:rPr>
          <w:rFonts w:eastAsia="Calibri"/>
          <w:sz w:val="28"/>
          <w:szCs w:val="28"/>
        </w:rPr>
        <w:t>р</w:t>
      </w:r>
      <w:r w:rsidRPr="00DB2E29">
        <w:rPr>
          <w:rFonts w:eastAsia="Calibri"/>
          <w:sz w:val="28"/>
          <w:szCs w:val="28"/>
        </w:rPr>
        <w:t xml:space="preserve">уководствуясь </w:t>
      </w:r>
      <w:hyperlink r:id="rId5" w:history="1">
        <w:r w:rsidRPr="00DB2E29">
          <w:rPr>
            <w:rFonts w:eastAsia="Calibri"/>
            <w:sz w:val="28"/>
            <w:szCs w:val="28"/>
          </w:rPr>
          <w:t>постановлением</w:t>
        </w:r>
      </w:hyperlink>
      <w:r w:rsidRPr="00DB2E29">
        <w:rPr>
          <w:rFonts w:eastAsia="Calibri"/>
          <w:sz w:val="28"/>
          <w:szCs w:val="28"/>
        </w:rPr>
        <w:t xml:space="preserve"> Правительства Российской Федерации </w:t>
      </w:r>
      <w:r w:rsidRPr="00C16D05">
        <w:rPr>
          <w:rFonts w:eastAsia="Calibri"/>
          <w:sz w:val="28"/>
          <w:szCs w:val="28"/>
        </w:rPr>
        <w:t>от 01.10.2015 № 1050 «Об утверждении требований к программам комплексного развития</w:t>
      </w:r>
      <w:r w:rsidRPr="00CF7E24">
        <w:rPr>
          <w:rFonts w:eastAsia="Calibri"/>
          <w:color w:val="993300"/>
          <w:sz w:val="28"/>
          <w:szCs w:val="28"/>
        </w:rPr>
        <w:t xml:space="preserve"> </w:t>
      </w:r>
      <w:r w:rsidRPr="00C16D05">
        <w:rPr>
          <w:rFonts w:eastAsia="Calibri"/>
          <w:sz w:val="28"/>
          <w:szCs w:val="28"/>
        </w:rPr>
        <w:t xml:space="preserve">социальной инфраструктуры поселений, городских округов», Уставом </w:t>
      </w:r>
      <w:r>
        <w:rPr>
          <w:rFonts w:eastAsia="Calibri"/>
          <w:sz w:val="28"/>
          <w:szCs w:val="28"/>
        </w:rPr>
        <w:t>рабочего поселка Евлашево</w:t>
      </w:r>
      <w:r w:rsidRPr="00C16D05">
        <w:rPr>
          <w:rFonts w:eastAsia="Calibri"/>
          <w:sz w:val="28"/>
          <w:szCs w:val="28"/>
        </w:rPr>
        <w:t xml:space="preserve"> Кузнецкого района Пензенской области, </w:t>
      </w:r>
    </w:p>
    <w:p w:rsidR="00D0376E" w:rsidRPr="00DB2E29" w:rsidRDefault="00D0376E" w:rsidP="00D0376E">
      <w:pPr>
        <w:tabs>
          <w:tab w:val="left" w:pos="4320"/>
        </w:tabs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  <w:r w:rsidRPr="00DB2E2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рабочего поселка Евлашево</w:t>
      </w:r>
      <w:r w:rsidRPr="00DB2E29">
        <w:rPr>
          <w:b/>
          <w:sz w:val="28"/>
          <w:szCs w:val="28"/>
        </w:rPr>
        <w:t xml:space="preserve"> </w:t>
      </w:r>
    </w:p>
    <w:p w:rsidR="00D0376E" w:rsidRPr="00DB2E29" w:rsidRDefault="00D0376E" w:rsidP="00D0376E">
      <w:pPr>
        <w:tabs>
          <w:tab w:val="left" w:pos="4320"/>
        </w:tabs>
        <w:ind w:firstLine="567"/>
        <w:jc w:val="center"/>
        <w:rPr>
          <w:b/>
          <w:sz w:val="28"/>
          <w:szCs w:val="28"/>
        </w:rPr>
      </w:pPr>
      <w:r w:rsidRPr="00DB2E29">
        <w:rPr>
          <w:b/>
          <w:sz w:val="28"/>
          <w:szCs w:val="28"/>
        </w:rPr>
        <w:t>Кузнецкого района Пензенской области постановляет:</w:t>
      </w:r>
    </w:p>
    <w:p w:rsidR="00D0376E" w:rsidRPr="00DB2E29" w:rsidRDefault="00D0376E" w:rsidP="00D0376E">
      <w:pPr>
        <w:pStyle w:val="ConsPlusNormal"/>
        <w:widowControl/>
        <w:ind w:firstLine="567"/>
        <w:jc w:val="center"/>
        <w:rPr>
          <w:rFonts w:ascii="Times New Roman" w:hAnsi="Times New Roman" w:cs="Times New Roman"/>
          <w:b/>
          <w:sz w:val="28"/>
        </w:rPr>
      </w:pPr>
    </w:p>
    <w:p w:rsidR="00D0376E" w:rsidRDefault="00D0376E" w:rsidP="00D0376E">
      <w:pPr>
        <w:pStyle w:val="1"/>
        <w:ind w:firstLine="567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</w:rPr>
        <w:t xml:space="preserve">  </w:t>
      </w:r>
      <w:r w:rsidRPr="00686097">
        <w:rPr>
          <w:rFonts w:ascii="Times New Roman" w:hAnsi="Times New Roman"/>
          <w:b w:val="0"/>
          <w:sz w:val="28"/>
        </w:rPr>
        <w:t xml:space="preserve">1. </w:t>
      </w:r>
      <w:r>
        <w:rPr>
          <w:rFonts w:ascii="Times New Roman" w:hAnsi="Times New Roman"/>
          <w:b w:val="0"/>
          <w:sz w:val="28"/>
        </w:rPr>
        <w:t xml:space="preserve">Внести </w:t>
      </w:r>
      <w:r w:rsidRPr="00686097">
        <w:rPr>
          <w:rFonts w:ascii="Times New Roman" w:hAnsi="Times New Roman"/>
          <w:b w:val="0"/>
          <w:sz w:val="28"/>
        </w:rPr>
        <w:t xml:space="preserve">в программу </w:t>
      </w:r>
      <w:r w:rsidRPr="00686097">
        <w:rPr>
          <w:rFonts w:ascii="Times New Roman" w:hAnsi="Times New Roman"/>
          <w:b w:val="0"/>
          <w:sz w:val="28"/>
          <w:szCs w:val="28"/>
        </w:rPr>
        <w:t>комплексного развития социальной инфраструктуры рабочего поселка Евлашево Кузнецкого района Пензенской области на 2017-2029 годы, утвержденную постановлением администрации рабочего поселка Евлашево Кузнецкого района Пензенской области № 487 от 28.12.2016</w:t>
      </w:r>
      <w:r>
        <w:rPr>
          <w:rFonts w:ascii="Times New Roman" w:hAnsi="Times New Roman"/>
          <w:b w:val="0"/>
          <w:sz w:val="28"/>
          <w:szCs w:val="28"/>
        </w:rPr>
        <w:t>, (далее -программа) следующие изменения:</w:t>
      </w:r>
    </w:p>
    <w:p w:rsidR="00D0376E" w:rsidRDefault="00D0376E" w:rsidP="00D0376E">
      <w:pPr>
        <w:shd w:val="clear" w:color="auto" w:fill="FFFFFF"/>
        <w:tabs>
          <w:tab w:val="left" w:pos="2909"/>
          <w:tab w:val="left" w:pos="4685"/>
          <w:tab w:val="left" w:pos="7440"/>
        </w:tabs>
        <w:spacing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1.1. В </w:t>
      </w:r>
      <w:r>
        <w:rPr>
          <w:bCs/>
          <w:sz w:val="28"/>
          <w:szCs w:val="28"/>
        </w:rPr>
        <w:t>п</w:t>
      </w:r>
      <w:r w:rsidRPr="00F90909">
        <w:rPr>
          <w:bCs/>
          <w:sz w:val="28"/>
          <w:szCs w:val="28"/>
        </w:rPr>
        <w:t xml:space="preserve">аспорте программы </w:t>
      </w:r>
      <w:r>
        <w:rPr>
          <w:bCs/>
          <w:sz w:val="28"/>
          <w:szCs w:val="28"/>
        </w:rPr>
        <w:t>в строке «</w:t>
      </w:r>
      <w:r>
        <w:rPr>
          <w:spacing w:val="-4"/>
          <w:sz w:val="28"/>
          <w:szCs w:val="28"/>
        </w:rPr>
        <w:t>Укрупненное описание запланированных мероприятий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spacing w:val="-5"/>
          <w:sz w:val="28"/>
          <w:szCs w:val="28"/>
        </w:rPr>
        <w:t xml:space="preserve">описание </w:t>
      </w:r>
      <w:r>
        <w:rPr>
          <w:spacing w:val="-4"/>
          <w:sz w:val="28"/>
          <w:szCs w:val="28"/>
        </w:rPr>
        <w:t xml:space="preserve">запланированных мероприятий </w:t>
      </w:r>
      <w:r>
        <w:rPr>
          <w:sz w:val="28"/>
          <w:szCs w:val="28"/>
        </w:rPr>
        <w:t xml:space="preserve">(инвестиционных проектов) по проектированию, строительству, реконструкции объектов социальной инфраструктуры» исключить пп </w:t>
      </w:r>
    </w:p>
    <w:p w:rsidR="00D0376E" w:rsidRDefault="00D0376E" w:rsidP="00D0376E">
      <w:pPr>
        <w:shd w:val="clear" w:color="auto" w:fill="FFFFFF"/>
        <w:tabs>
          <w:tab w:val="left" w:pos="2909"/>
          <w:tab w:val="left" w:pos="4685"/>
          <w:tab w:val="left" w:pos="7440"/>
        </w:tabs>
        <w:spacing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>«-Строительство школы в р.п. Евлашево»;</w:t>
      </w:r>
    </w:p>
    <w:p w:rsidR="00D0376E" w:rsidRDefault="00D0376E" w:rsidP="00D0376E">
      <w:pPr>
        <w:shd w:val="clear" w:color="auto" w:fill="FFFFFF"/>
        <w:tabs>
          <w:tab w:val="left" w:pos="2909"/>
          <w:tab w:val="left" w:pos="4685"/>
          <w:tab w:val="left" w:pos="7440"/>
        </w:tabs>
        <w:spacing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1.2. В паспорте программы раздел «Объем и источники </w:t>
      </w:r>
      <w:r w:rsidR="00A947D0">
        <w:rPr>
          <w:sz w:val="28"/>
          <w:szCs w:val="28"/>
        </w:rPr>
        <w:t xml:space="preserve">финансирования </w:t>
      </w:r>
      <w:r w:rsidR="00A947D0">
        <w:rPr>
          <w:sz w:val="28"/>
          <w:szCs w:val="28"/>
        </w:rPr>
        <w:lastRenderedPageBreak/>
        <w:t>Программы</w:t>
      </w:r>
      <w:r>
        <w:rPr>
          <w:sz w:val="28"/>
          <w:szCs w:val="28"/>
        </w:rPr>
        <w:t>» изложить в следующей редакции:</w:t>
      </w:r>
    </w:p>
    <w:p w:rsidR="00D0376E" w:rsidRPr="009F12EE" w:rsidRDefault="00D0376E" w:rsidP="00D0376E">
      <w:pPr>
        <w:shd w:val="clear" w:color="auto" w:fill="FFFFFF"/>
        <w:tabs>
          <w:tab w:val="left" w:pos="2909"/>
          <w:tab w:val="left" w:pos="4685"/>
          <w:tab w:val="left" w:pos="7440"/>
        </w:tabs>
        <w:spacing w:line="360" w:lineRule="exact"/>
        <w:jc w:val="both"/>
      </w:pPr>
      <w:r>
        <w:rPr>
          <w:sz w:val="28"/>
          <w:szCs w:val="28"/>
        </w:rPr>
        <w:t>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6"/>
        <w:gridCol w:w="6409"/>
      </w:tblGrid>
      <w:tr w:rsidR="00D0376E" w:rsidRPr="00A4335E" w:rsidTr="008809EE">
        <w:tc>
          <w:tcPr>
            <w:tcW w:w="2943" w:type="dxa"/>
          </w:tcPr>
          <w:p w:rsidR="00D0376E" w:rsidRPr="002F47A5" w:rsidRDefault="00D0376E" w:rsidP="008809EE">
            <w:pPr>
              <w:ind w:right="6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 и источники финансирования  Программы</w:t>
            </w:r>
          </w:p>
        </w:tc>
        <w:tc>
          <w:tcPr>
            <w:tcW w:w="6630" w:type="dxa"/>
          </w:tcPr>
          <w:p w:rsidR="00D0376E" w:rsidRPr="00A1578E" w:rsidRDefault="00D0376E" w:rsidP="008809E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A1578E">
              <w:rPr>
                <w:sz w:val="28"/>
                <w:szCs w:val="28"/>
              </w:rPr>
              <w:t>Объем финансирования Программы в 201</w:t>
            </w:r>
            <w:r>
              <w:rPr>
                <w:sz w:val="28"/>
                <w:szCs w:val="28"/>
              </w:rPr>
              <w:t>7</w:t>
            </w:r>
            <w:r w:rsidRPr="00A1578E">
              <w:rPr>
                <w:sz w:val="28"/>
                <w:szCs w:val="28"/>
              </w:rPr>
              <w:t>-</w:t>
            </w:r>
            <w:r w:rsidRPr="00A1578E">
              <w:rPr>
                <w:spacing w:val="-1"/>
                <w:sz w:val="28"/>
                <w:szCs w:val="28"/>
              </w:rPr>
              <w:t>202</w:t>
            </w:r>
            <w:r>
              <w:rPr>
                <w:spacing w:val="-1"/>
                <w:sz w:val="28"/>
                <w:szCs w:val="28"/>
              </w:rPr>
              <w:t>9</w:t>
            </w:r>
            <w:r w:rsidRPr="00A1578E">
              <w:rPr>
                <w:spacing w:val="-1"/>
                <w:sz w:val="28"/>
                <w:szCs w:val="28"/>
              </w:rPr>
              <w:t xml:space="preserve"> годах </w:t>
            </w:r>
            <w:r w:rsidRPr="00A1578E">
              <w:rPr>
                <w:sz w:val="28"/>
                <w:szCs w:val="28"/>
              </w:rPr>
              <w:t xml:space="preserve">составит </w:t>
            </w:r>
            <w:r>
              <w:rPr>
                <w:sz w:val="28"/>
                <w:szCs w:val="28"/>
              </w:rPr>
              <w:t>82400,00</w:t>
            </w:r>
            <w:r w:rsidRPr="00A1578E">
              <w:rPr>
                <w:sz w:val="28"/>
                <w:szCs w:val="28"/>
              </w:rPr>
              <w:t xml:space="preserve"> тыс. рублей, в том числе по годам:</w:t>
            </w:r>
          </w:p>
          <w:p w:rsidR="00D0376E" w:rsidRPr="00A1578E" w:rsidRDefault="00D0376E" w:rsidP="008809E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A1578E">
              <w:rPr>
                <w:sz w:val="28"/>
                <w:szCs w:val="28"/>
              </w:rPr>
              <w:t xml:space="preserve">2017 – </w:t>
            </w:r>
            <w:r>
              <w:rPr>
                <w:sz w:val="28"/>
                <w:szCs w:val="28"/>
              </w:rPr>
              <w:t xml:space="preserve">1000,00 </w:t>
            </w:r>
            <w:r w:rsidRPr="00A1578E">
              <w:rPr>
                <w:sz w:val="28"/>
                <w:szCs w:val="28"/>
              </w:rPr>
              <w:t>тыс. руб;</w:t>
            </w:r>
          </w:p>
          <w:p w:rsidR="00D0376E" w:rsidRPr="00A1578E" w:rsidRDefault="00D0376E" w:rsidP="008809E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A1578E">
              <w:rPr>
                <w:sz w:val="28"/>
                <w:szCs w:val="28"/>
              </w:rPr>
              <w:t xml:space="preserve">2018 – </w:t>
            </w:r>
            <w:r>
              <w:rPr>
                <w:sz w:val="28"/>
                <w:szCs w:val="28"/>
              </w:rPr>
              <w:t xml:space="preserve">1000,00 </w:t>
            </w:r>
            <w:r w:rsidRPr="00A1578E">
              <w:rPr>
                <w:sz w:val="28"/>
                <w:szCs w:val="28"/>
              </w:rPr>
              <w:t>тыс. руб</w:t>
            </w:r>
            <w:r>
              <w:rPr>
                <w:sz w:val="28"/>
                <w:szCs w:val="28"/>
              </w:rPr>
              <w:t>;</w:t>
            </w:r>
          </w:p>
          <w:p w:rsidR="00D0376E" w:rsidRPr="00A1578E" w:rsidRDefault="00D0376E" w:rsidP="008809E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A1578E">
              <w:rPr>
                <w:sz w:val="28"/>
                <w:szCs w:val="28"/>
              </w:rPr>
              <w:t xml:space="preserve">2019 – </w:t>
            </w:r>
            <w:r>
              <w:rPr>
                <w:sz w:val="28"/>
                <w:szCs w:val="28"/>
              </w:rPr>
              <w:t xml:space="preserve">1200,00 </w:t>
            </w:r>
            <w:r w:rsidRPr="00A1578E">
              <w:rPr>
                <w:sz w:val="28"/>
                <w:szCs w:val="28"/>
              </w:rPr>
              <w:t>тыс. руб;</w:t>
            </w:r>
          </w:p>
          <w:p w:rsidR="00D0376E" w:rsidRPr="00FA5040" w:rsidRDefault="00D0376E" w:rsidP="008809E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A1578E">
              <w:rPr>
                <w:sz w:val="28"/>
                <w:szCs w:val="28"/>
              </w:rPr>
              <w:t xml:space="preserve">2020 – </w:t>
            </w:r>
            <w:r>
              <w:rPr>
                <w:sz w:val="28"/>
                <w:szCs w:val="28"/>
              </w:rPr>
              <w:t xml:space="preserve"> </w:t>
            </w:r>
            <w:r w:rsidRPr="00FA5040">
              <w:rPr>
                <w:sz w:val="28"/>
                <w:szCs w:val="28"/>
              </w:rPr>
              <w:t xml:space="preserve">49200,0 тыс. руб;  </w:t>
            </w:r>
          </w:p>
          <w:p w:rsidR="00D0376E" w:rsidRPr="00FA5040" w:rsidRDefault="00D0376E" w:rsidP="008809E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FA5040">
              <w:rPr>
                <w:sz w:val="28"/>
                <w:szCs w:val="28"/>
              </w:rPr>
              <w:t xml:space="preserve">2021-2029 –  30000,0 тыс. руб;  </w:t>
            </w:r>
          </w:p>
          <w:p w:rsidR="00D0376E" w:rsidRPr="00FA5040" w:rsidRDefault="00D0376E" w:rsidP="008809E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FA5040">
              <w:rPr>
                <w:sz w:val="28"/>
                <w:szCs w:val="28"/>
              </w:rPr>
              <w:t>из них: федеральный бюджет –0,00 тыс. руб.</w:t>
            </w:r>
          </w:p>
          <w:p w:rsidR="00D0376E" w:rsidRPr="00FA5040" w:rsidRDefault="00D0376E" w:rsidP="008809E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FA5040">
              <w:rPr>
                <w:sz w:val="28"/>
                <w:szCs w:val="28"/>
              </w:rPr>
              <w:t xml:space="preserve">             региональный бюджет – 58600,0 тыс. руб.</w:t>
            </w:r>
          </w:p>
          <w:p w:rsidR="00D0376E" w:rsidRPr="00FA5040" w:rsidRDefault="00D0376E" w:rsidP="008809E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FA5040">
              <w:rPr>
                <w:sz w:val="28"/>
                <w:szCs w:val="28"/>
              </w:rPr>
              <w:t xml:space="preserve">             местный бюджет –  7400,00 тыс. руб.;</w:t>
            </w:r>
          </w:p>
          <w:p w:rsidR="00D0376E" w:rsidRPr="00F204C5" w:rsidRDefault="00D0376E" w:rsidP="008809E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A1578E">
              <w:rPr>
                <w:sz w:val="28"/>
                <w:szCs w:val="28"/>
              </w:rPr>
              <w:t xml:space="preserve">             </w:t>
            </w:r>
            <w:r>
              <w:rPr>
                <w:sz w:val="28"/>
                <w:szCs w:val="28"/>
              </w:rPr>
              <w:t>бюджет района</w:t>
            </w:r>
            <w:r w:rsidRPr="00A1578E">
              <w:rPr>
                <w:sz w:val="28"/>
                <w:szCs w:val="28"/>
              </w:rPr>
              <w:t xml:space="preserve"> – </w:t>
            </w:r>
            <w:r>
              <w:rPr>
                <w:sz w:val="28"/>
                <w:szCs w:val="28"/>
              </w:rPr>
              <w:t xml:space="preserve">16400,00 </w:t>
            </w:r>
            <w:r w:rsidRPr="00A1578E">
              <w:rPr>
                <w:sz w:val="28"/>
                <w:szCs w:val="28"/>
              </w:rPr>
              <w:t>тыс. руб.</w:t>
            </w:r>
          </w:p>
          <w:p w:rsidR="00D0376E" w:rsidRPr="00A4335E" w:rsidRDefault="00D0376E" w:rsidP="008809EE">
            <w:pPr>
              <w:tabs>
                <w:tab w:val="left" w:pos="0"/>
              </w:tabs>
              <w:ind w:right="178"/>
              <w:jc w:val="both"/>
              <w:rPr>
                <w:sz w:val="28"/>
                <w:szCs w:val="28"/>
              </w:rPr>
            </w:pPr>
            <w:r w:rsidRPr="00F204C5">
              <w:rPr>
                <w:sz w:val="28"/>
                <w:szCs w:val="28"/>
              </w:rPr>
              <w:t xml:space="preserve">Объемы финансирования мероприятий </w:t>
            </w:r>
            <w:r w:rsidRPr="00F204C5">
              <w:rPr>
                <w:spacing w:val="-1"/>
                <w:sz w:val="28"/>
                <w:szCs w:val="28"/>
              </w:rPr>
              <w:t xml:space="preserve">Программы ежегодно подлежат уточнению </w:t>
            </w:r>
            <w:r w:rsidRPr="00F204C5">
              <w:rPr>
                <w:sz w:val="28"/>
                <w:szCs w:val="28"/>
              </w:rPr>
              <w:t>при формировании бюджета на очередной финансовый год и плановый период</w:t>
            </w:r>
          </w:p>
        </w:tc>
      </w:tr>
    </w:tbl>
    <w:p w:rsidR="00D0376E" w:rsidRPr="00E644F9" w:rsidRDefault="00D0376E" w:rsidP="00D0376E">
      <w:pPr>
        <w:ind w:firstLine="567"/>
      </w:pPr>
    </w:p>
    <w:p w:rsidR="00D0376E" w:rsidRPr="004A5BDC" w:rsidRDefault="00D0376E" w:rsidP="00D0376E">
      <w:pPr>
        <w:pStyle w:val="1"/>
        <w:ind w:firstLine="567"/>
        <w:jc w:val="both"/>
        <w:rPr>
          <w:rFonts w:ascii="Times New Roman" w:hAnsi="Times New Roman"/>
          <w:b w:val="0"/>
          <w:sz w:val="28"/>
          <w:szCs w:val="24"/>
        </w:rPr>
      </w:pPr>
      <w:r>
        <w:rPr>
          <w:rFonts w:ascii="Times New Roman" w:hAnsi="Times New Roman"/>
          <w:b w:val="0"/>
          <w:sz w:val="28"/>
          <w:szCs w:val="28"/>
        </w:rPr>
        <w:t xml:space="preserve">      1.3.</w:t>
      </w:r>
      <w:r w:rsidRPr="004A5BDC">
        <w:rPr>
          <w:rFonts w:ascii="Times New Roman" w:hAnsi="Times New Roman"/>
          <w:b w:val="0"/>
          <w:sz w:val="28"/>
          <w:szCs w:val="28"/>
        </w:rPr>
        <w:t xml:space="preserve"> В таблице 3 раздела 2</w:t>
      </w:r>
      <w:r>
        <w:rPr>
          <w:rFonts w:ascii="Times New Roman" w:hAnsi="Times New Roman"/>
          <w:b w:val="0"/>
          <w:sz w:val="28"/>
          <w:szCs w:val="28"/>
        </w:rPr>
        <w:t xml:space="preserve"> Программы</w:t>
      </w:r>
      <w:r w:rsidRPr="004A5BDC">
        <w:rPr>
          <w:rFonts w:ascii="Times New Roman" w:hAnsi="Times New Roman"/>
          <w:b w:val="0"/>
          <w:sz w:val="28"/>
          <w:szCs w:val="28"/>
        </w:rPr>
        <w:t xml:space="preserve"> строку 1 «</w:t>
      </w:r>
      <w:r w:rsidRPr="004A5BDC">
        <w:rPr>
          <w:rFonts w:ascii="Times New Roman" w:hAnsi="Times New Roman"/>
          <w:b w:val="0"/>
          <w:sz w:val="28"/>
          <w:szCs w:val="24"/>
        </w:rPr>
        <w:t>Проектирование и строительство школы в р.п. Евлашево» - исключить;</w:t>
      </w:r>
    </w:p>
    <w:p w:rsidR="00D0376E" w:rsidRPr="004A5BDC" w:rsidRDefault="00D0376E" w:rsidP="00D0376E">
      <w:pPr>
        <w:jc w:val="both"/>
        <w:rPr>
          <w:sz w:val="28"/>
          <w:szCs w:val="28"/>
        </w:rPr>
      </w:pPr>
      <w:r w:rsidRPr="004A5BDC">
        <w:rPr>
          <w:sz w:val="28"/>
          <w:szCs w:val="28"/>
        </w:rPr>
        <w:t xml:space="preserve">              1.4. В таблице 4 раздела 3</w:t>
      </w:r>
      <w:r>
        <w:rPr>
          <w:sz w:val="28"/>
          <w:szCs w:val="28"/>
        </w:rPr>
        <w:t xml:space="preserve"> Программы</w:t>
      </w:r>
      <w:r w:rsidRPr="004A5BDC">
        <w:rPr>
          <w:sz w:val="28"/>
          <w:szCs w:val="28"/>
        </w:rPr>
        <w:t xml:space="preserve"> строку 1 «</w:t>
      </w:r>
      <w:r w:rsidRPr="004A5BDC">
        <w:rPr>
          <w:sz w:val="28"/>
          <w:szCs w:val="24"/>
        </w:rPr>
        <w:t>Проектирование и строительство школы в р.п. Евлашево»</w:t>
      </w:r>
      <w:r w:rsidRPr="004A5BDC">
        <w:rPr>
          <w:sz w:val="28"/>
          <w:szCs w:val="28"/>
        </w:rPr>
        <w:t xml:space="preserve"> – исключить.</w:t>
      </w:r>
    </w:p>
    <w:p w:rsidR="00D0376E" w:rsidRPr="00A95C8B" w:rsidRDefault="00D0376E" w:rsidP="00D0376E"/>
    <w:p w:rsidR="00D0376E" w:rsidRPr="00DB2E29" w:rsidRDefault="00D0376E" w:rsidP="00D0376E">
      <w:pPr>
        <w:ind w:firstLine="567"/>
        <w:jc w:val="both"/>
        <w:rPr>
          <w:b/>
          <w:sz w:val="28"/>
          <w:szCs w:val="28"/>
        </w:rPr>
      </w:pPr>
      <w:r>
        <w:rPr>
          <w:sz w:val="28"/>
        </w:rPr>
        <w:t xml:space="preserve">     </w:t>
      </w:r>
      <w:r w:rsidRPr="00DB2E29">
        <w:rPr>
          <w:sz w:val="28"/>
        </w:rPr>
        <w:t xml:space="preserve">2. </w:t>
      </w:r>
      <w:r w:rsidRPr="00DB2E29">
        <w:rPr>
          <w:sz w:val="28"/>
          <w:szCs w:val="28"/>
        </w:rPr>
        <w:t xml:space="preserve">Настоящее </w:t>
      </w:r>
      <w:r>
        <w:rPr>
          <w:sz w:val="28"/>
          <w:szCs w:val="28"/>
        </w:rPr>
        <w:t>постановление</w:t>
      </w:r>
      <w:r w:rsidRPr="00DB2E29">
        <w:rPr>
          <w:sz w:val="28"/>
          <w:szCs w:val="28"/>
        </w:rPr>
        <w:t xml:space="preserve"> опубликовать в информационном бюллетене </w:t>
      </w:r>
      <w:r>
        <w:rPr>
          <w:sz w:val="28"/>
          <w:szCs w:val="28"/>
        </w:rPr>
        <w:t>рабочего поселка Евлашево</w:t>
      </w:r>
      <w:r w:rsidRPr="00DB2E29">
        <w:rPr>
          <w:sz w:val="28"/>
          <w:szCs w:val="28"/>
        </w:rPr>
        <w:t xml:space="preserve"> Кузнецкого района Пензенской области </w:t>
      </w:r>
      <w:r>
        <w:rPr>
          <w:sz w:val="28"/>
          <w:szCs w:val="28"/>
        </w:rPr>
        <w:t>«Ведомости рабочего поселка Евлашево»</w:t>
      </w:r>
      <w:r w:rsidRPr="00CC41EE">
        <w:rPr>
          <w:sz w:val="28"/>
          <w:szCs w:val="28"/>
        </w:rPr>
        <w:t>»</w:t>
      </w:r>
      <w:r w:rsidRPr="00DB2E29">
        <w:rPr>
          <w:sz w:val="28"/>
          <w:szCs w:val="28"/>
        </w:rPr>
        <w:t xml:space="preserve">, разместить на официальном сайте администрации </w:t>
      </w:r>
      <w:r>
        <w:rPr>
          <w:sz w:val="28"/>
          <w:szCs w:val="28"/>
        </w:rPr>
        <w:t>рабочего поселка Евлашево</w:t>
      </w:r>
      <w:r w:rsidRPr="00DB2E29">
        <w:rPr>
          <w:sz w:val="28"/>
          <w:szCs w:val="28"/>
        </w:rPr>
        <w:t xml:space="preserve"> в информационно-телекоммуникационной сети «Интернет».</w:t>
      </w:r>
    </w:p>
    <w:p w:rsidR="00D0376E" w:rsidRPr="00DB2E29" w:rsidRDefault="00D0376E" w:rsidP="00D0376E">
      <w:pPr>
        <w:ind w:firstLine="567"/>
        <w:jc w:val="both"/>
        <w:rPr>
          <w:sz w:val="28"/>
          <w:szCs w:val="28"/>
        </w:rPr>
      </w:pPr>
      <w:r>
        <w:rPr>
          <w:sz w:val="28"/>
        </w:rPr>
        <w:t xml:space="preserve">   </w:t>
      </w:r>
      <w:r w:rsidRPr="00DB2E29">
        <w:rPr>
          <w:sz w:val="28"/>
        </w:rPr>
        <w:t xml:space="preserve">3. </w:t>
      </w:r>
      <w:r w:rsidRPr="00DB2E29">
        <w:rPr>
          <w:sz w:val="28"/>
          <w:szCs w:val="28"/>
        </w:rPr>
        <w:t xml:space="preserve">Настоящее </w:t>
      </w:r>
      <w:r>
        <w:rPr>
          <w:sz w:val="28"/>
          <w:szCs w:val="28"/>
        </w:rPr>
        <w:t>постановление</w:t>
      </w:r>
      <w:r w:rsidRPr="00DB2E29">
        <w:rPr>
          <w:sz w:val="28"/>
          <w:szCs w:val="28"/>
        </w:rPr>
        <w:t xml:space="preserve"> вступает в силу после его официального опубликования.</w:t>
      </w:r>
    </w:p>
    <w:p w:rsidR="00D0376E" w:rsidRDefault="00D0376E" w:rsidP="00D0376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DB2E29">
        <w:rPr>
          <w:sz w:val="28"/>
          <w:szCs w:val="28"/>
        </w:rPr>
        <w:t xml:space="preserve">4. Контроль исполнения настоящего </w:t>
      </w:r>
      <w:r>
        <w:rPr>
          <w:sz w:val="28"/>
          <w:szCs w:val="28"/>
        </w:rPr>
        <w:t>постановления</w:t>
      </w:r>
      <w:r w:rsidR="00A947D0">
        <w:rPr>
          <w:sz w:val="28"/>
          <w:szCs w:val="28"/>
        </w:rPr>
        <w:t xml:space="preserve"> возложить на г</w:t>
      </w:r>
      <w:r w:rsidRPr="00DB2E29">
        <w:rPr>
          <w:sz w:val="28"/>
          <w:szCs w:val="28"/>
        </w:rPr>
        <w:t xml:space="preserve">лаву </w:t>
      </w:r>
      <w:r>
        <w:rPr>
          <w:sz w:val="28"/>
          <w:szCs w:val="28"/>
        </w:rPr>
        <w:t>администрации рабочего поселка Евлашево</w:t>
      </w:r>
      <w:r w:rsidRPr="00DB2E29">
        <w:rPr>
          <w:sz w:val="28"/>
          <w:szCs w:val="28"/>
        </w:rPr>
        <w:t xml:space="preserve"> Кузнецкого района Пензенской области.</w:t>
      </w:r>
    </w:p>
    <w:p w:rsidR="00D0376E" w:rsidRPr="00DB2E29" w:rsidRDefault="00D0376E" w:rsidP="00D0376E">
      <w:pPr>
        <w:ind w:firstLine="567"/>
        <w:jc w:val="both"/>
        <w:rPr>
          <w:sz w:val="28"/>
          <w:szCs w:val="28"/>
        </w:rPr>
      </w:pPr>
    </w:p>
    <w:p w:rsidR="00D0376E" w:rsidRPr="00686097" w:rsidRDefault="00D0376E" w:rsidP="00D0376E">
      <w:pPr>
        <w:ind w:firstLine="567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686097">
        <w:rPr>
          <w:sz w:val="28"/>
          <w:szCs w:val="28"/>
        </w:rPr>
        <w:t xml:space="preserve"> администрации рабочего поселка Евлашево</w:t>
      </w:r>
    </w:p>
    <w:p w:rsidR="00D0376E" w:rsidRPr="00686097" w:rsidRDefault="00D0376E" w:rsidP="00D0376E">
      <w:pPr>
        <w:ind w:firstLine="567"/>
        <w:jc w:val="both"/>
        <w:rPr>
          <w:sz w:val="28"/>
          <w:szCs w:val="28"/>
        </w:rPr>
      </w:pPr>
      <w:r w:rsidRPr="00686097">
        <w:rPr>
          <w:sz w:val="28"/>
          <w:szCs w:val="28"/>
        </w:rPr>
        <w:t>Кузнецкого района Пензенской о</w:t>
      </w:r>
      <w:r>
        <w:rPr>
          <w:sz w:val="28"/>
          <w:szCs w:val="28"/>
        </w:rPr>
        <w:t xml:space="preserve">бласти        </w:t>
      </w:r>
      <w:r w:rsidRPr="00686097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В.В.Карнишин</w:t>
      </w:r>
    </w:p>
    <w:p w:rsidR="00D0376E" w:rsidRDefault="00D0376E" w:rsidP="00D0376E">
      <w:pPr>
        <w:shd w:val="clear" w:color="auto" w:fill="FFFFFF"/>
        <w:tabs>
          <w:tab w:val="left" w:pos="-5529"/>
        </w:tabs>
        <w:spacing w:before="5"/>
        <w:ind w:right="10"/>
        <w:rPr>
          <w:sz w:val="28"/>
          <w:szCs w:val="28"/>
        </w:rPr>
      </w:pPr>
    </w:p>
    <w:p w:rsidR="00D0376E" w:rsidRDefault="00D0376E" w:rsidP="00D0376E"/>
    <w:p w:rsidR="005C474D" w:rsidRDefault="005C474D"/>
    <w:sectPr w:rsidR="005C474D" w:rsidSect="002C66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CDF"/>
    <w:rsid w:val="00127003"/>
    <w:rsid w:val="005C474D"/>
    <w:rsid w:val="00A947D0"/>
    <w:rsid w:val="00D0376E"/>
    <w:rsid w:val="00DD4CDF"/>
    <w:rsid w:val="00FA5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01E34"/>
  <w15:chartTrackingRefBased/>
  <w15:docId w15:val="{4DB9C992-B2C4-4BBF-93D8-66F319EF7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37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0376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0376E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rsid w:val="00D0376E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4"/>
      <w:szCs w:val="24"/>
      <w:lang w:eastAsia="ar-SA"/>
    </w:rPr>
  </w:style>
  <w:style w:type="paragraph" w:customStyle="1" w:styleId="ConsTitle">
    <w:name w:val="ConsTitle"/>
    <w:rsid w:val="00D0376E"/>
    <w:pPr>
      <w:widowControl w:val="0"/>
      <w:spacing w:after="0" w:line="240" w:lineRule="auto"/>
    </w:pPr>
    <w:rPr>
      <w:rFonts w:ascii="Arial" w:eastAsia="Times New Roman" w:hAnsi="Arial" w:cs="Arial"/>
      <w:b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garantF1://70298922.0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508</Words>
  <Characters>2896</Characters>
  <Application>Microsoft Office Word</Application>
  <DocSecurity>0</DocSecurity>
  <Lines>24</Lines>
  <Paragraphs>6</Paragraphs>
  <ScaleCrop>false</ScaleCrop>
  <Company/>
  <LinksUpToDate>false</LinksUpToDate>
  <CharactersWithSpaces>3398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dcterms:created xsi:type="dcterms:W3CDTF">2021-07-28T05:53:00Z</dcterms:created>
  <dcterms:modified xsi:type="dcterms:W3CDTF">2021-08-11T12:45:00Z</dcterms:modified>
</cp:coreProperties>
</file>