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761" w:rsidRDefault="00775674" w:rsidP="00584DA3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9pt;width:61.5pt;height:68.25pt;z-index:1">
            <v:imagedata r:id="rId6" o:title="" gain="74473f"/>
            <w10:wrap type="square" side="left"/>
          </v:shape>
        </w:pict>
      </w:r>
    </w:p>
    <w:p w:rsidR="00BC0761" w:rsidRDefault="00BC0761" w:rsidP="00584DA3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br w:type="textWrapping" w:clear="all"/>
      </w:r>
      <w:r w:rsidR="0062055F">
        <w:rPr>
          <w:b/>
          <w:sz w:val="36"/>
          <w:szCs w:val="36"/>
        </w:rPr>
        <w:t>КОМИТЕТ МЕСТНОГО САМОУПРАВЛЕНИЯ РАБОЧЕГО ПОСЕЛКА ЕВЛАШЕВО</w:t>
      </w:r>
    </w:p>
    <w:p w:rsidR="00BC0761" w:rsidRDefault="00BC0761" w:rsidP="00584DA3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КУЗНЕЦКОГО РАЙОНА ПЕНЗЕНСКОЙ ОБЛАСТИ</w:t>
      </w:r>
    </w:p>
    <w:p w:rsidR="0062055F" w:rsidRPr="0062055F" w:rsidRDefault="0062055F" w:rsidP="00584DA3">
      <w:pPr>
        <w:tabs>
          <w:tab w:val="left" w:pos="4320"/>
        </w:tabs>
        <w:jc w:val="center"/>
        <w:rPr>
          <w:b/>
          <w:sz w:val="28"/>
          <w:szCs w:val="28"/>
        </w:rPr>
      </w:pPr>
      <w:r w:rsidRPr="0062055F">
        <w:rPr>
          <w:b/>
          <w:sz w:val="28"/>
          <w:szCs w:val="28"/>
        </w:rPr>
        <w:t>СЕДЬМОГО СОЗЫВА</w:t>
      </w:r>
    </w:p>
    <w:p w:rsidR="00BC0761" w:rsidRDefault="00BC0761" w:rsidP="00584DA3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BC0761" w:rsidRDefault="00BC0761" w:rsidP="00584DA3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C0761" w:rsidRDefault="00BC0761" w:rsidP="00584DA3">
      <w:pPr>
        <w:tabs>
          <w:tab w:val="left" w:pos="4320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C0761" w:rsidRPr="00EA30BF" w:rsidRDefault="00BC0761" w:rsidP="00584DA3">
      <w:pPr>
        <w:tabs>
          <w:tab w:val="left" w:pos="4320"/>
        </w:tabs>
      </w:pPr>
      <w:r>
        <w:rPr>
          <w:sz w:val="28"/>
          <w:szCs w:val="28"/>
        </w:rPr>
        <w:t xml:space="preserve">   </w:t>
      </w:r>
      <w:r w:rsidR="004E1DA7">
        <w:t xml:space="preserve">от </w:t>
      </w:r>
      <w:r w:rsidR="00773431">
        <w:t xml:space="preserve"> 2020</w:t>
      </w:r>
      <w:r w:rsidRPr="00EA30BF">
        <w:t xml:space="preserve"> г.                                                </w:t>
      </w:r>
      <w:r>
        <w:t xml:space="preserve">                </w:t>
      </w:r>
      <w:r w:rsidR="00773431">
        <w:t xml:space="preserve">                          </w:t>
      </w:r>
      <w:r>
        <w:t xml:space="preserve">      </w:t>
      </w:r>
      <w:r w:rsidR="00773431">
        <w:t xml:space="preserve">  </w:t>
      </w:r>
      <w:r w:rsidRPr="00EA30BF">
        <w:t xml:space="preserve">  № </w:t>
      </w:r>
      <w:bookmarkStart w:id="0" w:name="_GoBack"/>
      <w:bookmarkEnd w:id="0"/>
    </w:p>
    <w:p w:rsidR="00BC0761" w:rsidRDefault="00BC0761" w:rsidP="00584DA3">
      <w:pPr>
        <w:tabs>
          <w:tab w:val="left" w:pos="4320"/>
        </w:tabs>
        <w:jc w:val="center"/>
      </w:pPr>
    </w:p>
    <w:p w:rsidR="00BC0761" w:rsidRDefault="0062055F" w:rsidP="00584DA3">
      <w:pPr>
        <w:tabs>
          <w:tab w:val="left" w:pos="4320"/>
        </w:tabs>
        <w:jc w:val="center"/>
      </w:pPr>
      <w:r>
        <w:t>р.п. Евлашево</w:t>
      </w:r>
    </w:p>
    <w:p w:rsidR="00BC0761" w:rsidRDefault="00BC0761" w:rsidP="00F256A0">
      <w:pPr>
        <w:tabs>
          <w:tab w:val="left" w:pos="3570"/>
        </w:tabs>
        <w:rPr>
          <w:sz w:val="28"/>
          <w:szCs w:val="28"/>
        </w:rPr>
      </w:pPr>
    </w:p>
    <w:p w:rsidR="00BC0761" w:rsidRPr="00B31F42" w:rsidRDefault="00BC0761" w:rsidP="00B31F4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31F4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B31F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увеличении размеров должностных окладов и</w:t>
      </w:r>
      <w:r w:rsidR="00B117D7">
        <w:rPr>
          <w:rFonts w:ascii="Times New Roman" w:hAnsi="Times New Roman" w:cs="Times New Roman"/>
          <w:sz w:val="28"/>
          <w:szCs w:val="28"/>
        </w:rPr>
        <w:t xml:space="preserve"> ежемесячных</w:t>
      </w:r>
      <w:r>
        <w:rPr>
          <w:rFonts w:ascii="Times New Roman" w:hAnsi="Times New Roman" w:cs="Times New Roman"/>
          <w:sz w:val="28"/>
          <w:szCs w:val="28"/>
        </w:rPr>
        <w:t xml:space="preserve"> доплат за классный чин муниципальных служащих</w:t>
      </w:r>
      <w:r w:rsidRPr="00B31F42">
        <w:rPr>
          <w:rFonts w:ascii="Times New Roman" w:hAnsi="Times New Roman" w:cs="Times New Roman"/>
          <w:sz w:val="28"/>
          <w:szCs w:val="28"/>
        </w:rPr>
        <w:t xml:space="preserve"> </w:t>
      </w:r>
      <w:r w:rsidR="00A33CE0">
        <w:rPr>
          <w:rFonts w:ascii="Times New Roman" w:hAnsi="Times New Roman" w:cs="Times New Roman"/>
          <w:sz w:val="28"/>
          <w:szCs w:val="28"/>
        </w:rPr>
        <w:t xml:space="preserve">рабочего поселка Евлашево </w:t>
      </w:r>
      <w:r w:rsidRPr="00B31F42">
        <w:rPr>
          <w:rFonts w:ascii="Times New Roman" w:hAnsi="Times New Roman" w:cs="Times New Roman"/>
          <w:sz w:val="28"/>
          <w:szCs w:val="28"/>
        </w:rPr>
        <w:t>Кузнецкого района Пензенской области</w:t>
      </w:r>
    </w:p>
    <w:p w:rsidR="00BC0761" w:rsidRPr="00B31F42" w:rsidRDefault="00BC0761" w:rsidP="00F256A0">
      <w:pPr>
        <w:jc w:val="center"/>
        <w:rPr>
          <w:b/>
          <w:bCs/>
          <w:sz w:val="28"/>
          <w:szCs w:val="28"/>
        </w:rPr>
      </w:pPr>
    </w:p>
    <w:p w:rsidR="00BC0761" w:rsidRDefault="00BC0761" w:rsidP="00A12C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Трудовым кодексом, Федеральным законом от 06.10.2003 № 131-ФЗ «Об общих принципах организации местного самоуправления в Российской Федерации» (с изменениями), Бюджетным кодексом Российской Федерации, Федеральным законом от 02.03.2007 № 25-ФЗ «О муниципальной службе в Российской Федерации» (с изменениями), законом Пензенской области от 10.10.2007 № 1390-ЗПО «О муниципальной службе в Пензенской области» (с изменениями), </w:t>
      </w:r>
      <w:r w:rsidR="00B117D7">
        <w:rPr>
          <w:sz w:val="28"/>
          <w:szCs w:val="28"/>
        </w:rPr>
        <w:t xml:space="preserve">постановление Губернатора Пензенской области от 18.08.2020 №16 «О денежном содержании лиц, замещающих государственные должности Пензенской области, и государственных гражданских служащих Пензенской области», </w:t>
      </w:r>
      <w:r w:rsidR="0062055F">
        <w:rPr>
          <w:sz w:val="28"/>
          <w:szCs w:val="28"/>
        </w:rPr>
        <w:t>решением Комитета местного самоуправления рабочего поселка Евлашево</w:t>
      </w:r>
      <w:r>
        <w:rPr>
          <w:sz w:val="28"/>
          <w:szCs w:val="28"/>
        </w:rPr>
        <w:t xml:space="preserve"> Кузнецкого</w:t>
      </w:r>
      <w:r w:rsidR="002747F8">
        <w:rPr>
          <w:sz w:val="28"/>
          <w:szCs w:val="28"/>
        </w:rPr>
        <w:t xml:space="preserve"> района Пензенской области от 30.08.2019 № 122/370</w:t>
      </w:r>
      <w:r>
        <w:rPr>
          <w:sz w:val="28"/>
          <w:szCs w:val="28"/>
        </w:rPr>
        <w:t xml:space="preserve"> «Об утверждении Положения по оплате труда муниципальных служащих </w:t>
      </w:r>
      <w:r w:rsidR="002747F8">
        <w:rPr>
          <w:sz w:val="28"/>
          <w:szCs w:val="28"/>
        </w:rPr>
        <w:t>органов местного самоуправления рабочего поселка Евлашево Кузнецкого района</w:t>
      </w:r>
      <w:r>
        <w:rPr>
          <w:sz w:val="28"/>
          <w:szCs w:val="28"/>
        </w:rPr>
        <w:t xml:space="preserve"> Пензенской области» (с изменениями), статьей 18 Устава </w:t>
      </w:r>
      <w:r w:rsidR="002747F8">
        <w:rPr>
          <w:sz w:val="28"/>
          <w:szCs w:val="28"/>
        </w:rPr>
        <w:t xml:space="preserve">рабочего поселка Евлашево </w:t>
      </w:r>
      <w:r>
        <w:rPr>
          <w:sz w:val="28"/>
          <w:szCs w:val="28"/>
        </w:rPr>
        <w:t xml:space="preserve">Кузнецкого района Пензенской области, </w:t>
      </w:r>
    </w:p>
    <w:p w:rsidR="00BC0761" w:rsidRPr="00A12C33" w:rsidRDefault="00BC0761" w:rsidP="007E3649">
      <w:pPr>
        <w:ind w:left="-180" w:right="-185"/>
        <w:jc w:val="center"/>
        <w:rPr>
          <w:b/>
          <w:sz w:val="16"/>
          <w:szCs w:val="16"/>
        </w:rPr>
      </w:pPr>
    </w:p>
    <w:p w:rsidR="00BC0761" w:rsidRDefault="002747F8" w:rsidP="002747F8">
      <w:pPr>
        <w:ind w:left="-180"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Комитет местного самоуправления рабочего поселка Евлашево</w:t>
      </w:r>
      <w:r w:rsidR="00BC0761">
        <w:rPr>
          <w:b/>
          <w:sz w:val="28"/>
          <w:szCs w:val="28"/>
        </w:rPr>
        <w:t xml:space="preserve"> Кузнецкого</w:t>
      </w:r>
      <w:r w:rsidR="00BC0761">
        <w:rPr>
          <w:b/>
          <w:i/>
          <w:sz w:val="28"/>
          <w:szCs w:val="28"/>
        </w:rPr>
        <w:t xml:space="preserve"> </w:t>
      </w:r>
      <w:r w:rsidR="00BC0761">
        <w:rPr>
          <w:b/>
          <w:sz w:val="28"/>
          <w:szCs w:val="28"/>
        </w:rPr>
        <w:t>района</w:t>
      </w:r>
      <w:r>
        <w:rPr>
          <w:b/>
          <w:sz w:val="28"/>
          <w:szCs w:val="28"/>
        </w:rPr>
        <w:t xml:space="preserve"> решил</w:t>
      </w:r>
      <w:r w:rsidR="00BC0761">
        <w:rPr>
          <w:b/>
          <w:sz w:val="28"/>
          <w:szCs w:val="28"/>
        </w:rPr>
        <w:t>:</w:t>
      </w:r>
    </w:p>
    <w:p w:rsidR="00BC0761" w:rsidRDefault="00BC0761" w:rsidP="00ED432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B31F42">
        <w:rPr>
          <w:rFonts w:ascii="Times New Roman" w:hAnsi="Times New Roman" w:cs="Times New Roman"/>
          <w:sz w:val="28"/>
          <w:szCs w:val="28"/>
        </w:rPr>
        <w:t>1.</w:t>
      </w:r>
      <w:bookmarkStart w:id="2" w:name="sub_2"/>
      <w:bookmarkEnd w:id="1"/>
      <w:r w:rsidRPr="00B31F42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="00822920">
        <w:rPr>
          <w:rFonts w:ascii="Times New Roman" w:hAnsi="Times New Roman" w:cs="Times New Roman"/>
          <w:sz w:val="28"/>
          <w:szCs w:val="28"/>
        </w:rPr>
        <w:t xml:space="preserve"> Увеличить с 01 октября 2020 года на 3,0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B31F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размеры должностных окладов и </w:t>
      </w:r>
      <w:r w:rsidR="00B117D7">
        <w:rPr>
          <w:rFonts w:ascii="Times New Roman" w:hAnsi="Times New Roman" w:cs="Times New Roman"/>
          <w:sz w:val="28"/>
          <w:szCs w:val="28"/>
        </w:rPr>
        <w:t xml:space="preserve">ежемесячных </w:t>
      </w:r>
      <w:r>
        <w:rPr>
          <w:rFonts w:ascii="Times New Roman" w:hAnsi="Times New Roman" w:cs="Times New Roman"/>
          <w:sz w:val="28"/>
          <w:szCs w:val="28"/>
        </w:rPr>
        <w:t>доплат за классный чин</w:t>
      </w:r>
      <w:r w:rsidRPr="00B31F42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 xml:space="preserve">ых служащих </w:t>
      </w:r>
      <w:r w:rsidR="002747F8">
        <w:rPr>
          <w:rFonts w:ascii="Times New Roman" w:hAnsi="Times New Roman" w:cs="Times New Roman"/>
          <w:sz w:val="28"/>
          <w:szCs w:val="28"/>
        </w:rPr>
        <w:t xml:space="preserve"> рабочего поселка Евлашево </w:t>
      </w:r>
      <w:r w:rsidRPr="00B31F42">
        <w:rPr>
          <w:rFonts w:ascii="Times New Roman" w:hAnsi="Times New Roman" w:cs="Times New Roman"/>
          <w:sz w:val="28"/>
          <w:szCs w:val="28"/>
        </w:rPr>
        <w:t>Кузнецко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31F42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1F42">
        <w:rPr>
          <w:rFonts w:ascii="Times New Roman" w:hAnsi="Times New Roman" w:cs="Times New Roman"/>
          <w:sz w:val="28"/>
          <w:szCs w:val="28"/>
        </w:rPr>
        <w:t xml:space="preserve"> Пензенской области</w:t>
      </w:r>
      <w:r w:rsidRPr="0026686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C0761" w:rsidRPr="00B31F42" w:rsidRDefault="00BC0761" w:rsidP="00ED432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31F4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1F42">
        <w:rPr>
          <w:rFonts w:ascii="Times New Roman" w:hAnsi="Times New Roman" w:cs="Times New Roman"/>
          <w:sz w:val="28"/>
          <w:szCs w:val="28"/>
        </w:rPr>
        <w:t>Установить, что при увеличении</w:t>
      </w:r>
      <w:r>
        <w:rPr>
          <w:rFonts w:ascii="Times New Roman" w:hAnsi="Times New Roman" w:cs="Times New Roman"/>
          <w:sz w:val="28"/>
          <w:szCs w:val="28"/>
        </w:rPr>
        <w:t xml:space="preserve"> должностных окладов и доплат за классный чин</w:t>
      </w:r>
      <w:r w:rsidRPr="00B31F42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 xml:space="preserve">ых служащих </w:t>
      </w:r>
      <w:r w:rsidR="002747F8">
        <w:rPr>
          <w:rFonts w:ascii="Times New Roman" w:hAnsi="Times New Roman" w:cs="Times New Roman"/>
          <w:sz w:val="28"/>
          <w:szCs w:val="28"/>
        </w:rPr>
        <w:t xml:space="preserve">рабочего поселка Евлашево </w:t>
      </w:r>
      <w:r w:rsidRPr="00B31F42">
        <w:rPr>
          <w:rFonts w:ascii="Times New Roman" w:hAnsi="Times New Roman" w:cs="Times New Roman"/>
          <w:sz w:val="28"/>
          <w:szCs w:val="28"/>
        </w:rPr>
        <w:t>Кузнецко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31F42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1F42">
        <w:rPr>
          <w:rFonts w:ascii="Times New Roman" w:hAnsi="Times New Roman" w:cs="Times New Roman"/>
          <w:sz w:val="28"/>
          <w:szCs w:val="28"/>
        </w:rPr>
        <w:t xml:space="preserve"> Пензенской области</w:t>
      </w:r>
      <w:r>
        <w:rPr>
          <w:rFonts w:ascii="Times New Roman" w:hAnsi="Times New Roman" w:cs="Times New Roman"/>
          <w:sz w:val="28"/>
          <w:szCs w:val="28"/>
        </w:rPr>
        <w:t>, размеры должностных окладов и доплат за классный чин</w:t>
      </w:r>
      <w:r w:rsidRPr="00B31F42">
        <w:rPr>
          <w:rFonts w:ascii="Times New Roman" w:hAnsi="Times New Roman" w:cs="Times New Roman"/>
          <w:sz w:val="28"/>
          <w:szCs w:val="28"/>
        </w:rPr>
        <w:t xml:space="preserve"> подлежат округлению до целого рубля в сторону увеличения.</w:t>
      </w:r>
    </w:p>
    <w:p w:rsidR="00BC0761" w:rsidRDefault="00BC0761" w:rsidP="00A12C3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</w:t>
      </w:r>
      <w:r w:rsidR="00B117D7">
        <w:rPr>
          <w:sz w:val="28"/>
          <w:szCs w:val="28"/>
        </w:rPr>
        <w:t>Настоящее решение опубликовать в информационном бюлл</w:t>
      </w:r>
      <w:r w:rsidR="002747F8">
        <w:rPr>
          <w:sz w:val="28"/>
          <w:szCs w:val="28"/>
        </w:rPr>
        <w:t>етене «Ведомости рабочего поселка Евлашево»</w:t>
      </w:r>
      <w:r w:rsidR="00B117D7">
        <w:rPr>
          <w:sz w:val="28"/>
          <w:szCs w:val="28"/>
        </w:rPr>
        <w:t>.</w:t>
      </w:r>
    </w:p>
    <w:p w:rsidR="00B117D7" w:rsidRDefault="00BC0761" w:rsidP="002812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="00281215">
        <w:rPr>
          <w:sz w:val="28"/>
          <w:szCs w:val="28"/>
        </w:rPr>
        <w:t xml:space="preserve">Настоящее решение вступает в силу на следующий день после дня его официального опубликования и распространяется на правоотношения, возникшие с 01.10.2020. </w:t>
      </w:r>
    </w:p>
    <w:p w:rsidR="00BC0761" w:rsidRDefault="00BC0761" w:rsidP="00A12C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исполнением настоящего решения возложить на главу </w:t>
      </w:r>
      <w:r w:rsidR="002747F8">
        <w:rPr>
          <w:sz w:val="28"/>
          <w:szCs w:val="28"/>
        </w:rPr>
        <w:t xml:space="preserve">рабочего поселка Евлашево </w:t>
      </w:r>
      <w:r>
        <w:rPr>
          <w:sz w:val="28"/>
          <w:szCs w:val="28"/>
        </w:rPr>
        <w:t>Кузнецкого района Пензенской области.</w:t>
      </w:r>
    </w:p>
    <w:p w:rsidR="00BC0761" w:rsidRDefault="00BC0761" w:rsidP="00D53054">
      <w:pPr>
        <w:jc w:val="both"/>
        <w:rPr>
          <w:b/>
          <w:sz w:val="28"/>
          <w:szCs w:val="28"/>
        </w:rPr>
      </w:pPr>
    </w:p>
    <w:p w:rsidR="002747F8" w:rsidRDefault="00BC0761" w:rsidP="00D53054">
      <w:pPr>
        <w:jc w:val="both"/>
        <w:rPr>
          <w:b/>
          <w:sz w:val="28"/>
          <w:szCs w:val="28"/>
        </w:rPr>
      </w:pPr>
      <w:r w:rsidRPr="00ED4321">
        <w:rPr>
          <w:b/>
          <w:sz w:val="28"/>
          <w:szCs w:val="28"/>
        </w:rPr>
        <w:t>Глава</w:t>
      </w:r>
      <w:r w:rsidR="002747F8">
        <w:rPr>
          <w:b/>
          <w:sz w:val="28"/>
          <w:szCs w:val="28"/>
        </w:rPr>
        <w:t xml:space="preserve"> рабочего поселка Евлашево</w:t>
      </w:r>
    </w:p>
    <w:p w:rsidR="00BC0761" w:rsidRPr="00ED4321" w:rsidRDefault="00BC0761" w:rsidP="00D53054">
      <w:pPr>
        <w:jc w:val="both"/>
        <w:rPr>
          <w:b/>
          <w:sz w:val="28"/>
          <w:szCs w:val="28"/>
        </w:rPr>
      </w:pPr>
      <w:r w:rsidRPr="00ED4321">
        <w:rPr>
          <w:b/>
          <w:sz w:val="28"/>
          <w:szCs w:val="28"/>
        </w:rPr>
        <w:t xml:space="preserve"> Кузнецкого района</w:t>
      </w:r>
    </w:p>
    <w:p w:rsidR="00BC0761" w:rsidRDefault="00BC0761" w:rsidP="00B878DA">
      <w:pPr>
        <w:tabs>
          <w:tab w:val="left" w:pos="3585"/>
        </w:tabs>
      </w:pPr>
      <w:r w:rsidRPr="00ED4321">
        <w:rPr>
          <w:b/>
          <w:sz w:val="28"/>
          <w:szCs w:val="28"/>
        </w:rPr>
        <w:t>Пензенской</w:t>
      </w:r>
      <w:r>
        <w:rPr>
          <w:b/>
          <w:sz w:val="28"/>
          <w:szCs w:val="28"/>
        </w:rPr>
        <w:t xml:space="preserve"> области                   </w:t>
      </w:r>
      <w:r w:rsidR="00822920">
        <w:rPr>
          <w:b/>
          <w:sz w:val="28"/>
          <w:szCs w:val="28"/>
        </w:rPr>
        <w:t xml:space="preserve">                                             </w:t>
      </w:r>
      <w:r w:rsidR="002747F8">
        <w:rPr>
          <w:b/>
          <w:sz w:val="28"/>
          <w:szCs w:val="28"/>
        </w:rPr>
        <w:t xml:space="preserve">   Д.А.Белов</w:t>
      </w:r>
    </w:p>
    <w:sectPr w:rsidR="00BC0761" w:rsidSect="00A12C33">
      <w:pgSz w:w="11906" w:h="16838"/>
      <w:pgMar w:top="360" w:right="850" w:bottom="3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674" w:rsidRDefault="00775674">
      <w:r>
        <w:separator/>
      </w:r>
    </w:p>
  </w:endnote>
  <w:endnote w:type="continuationSeparator" w:id="0">
    <w:p w:rsidR="00775674" w:rsidRDefault="00775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674" w:rsidRDefault="00775674">
      <w:r>
        <w:separator/>
      </w:r>
    </w:p>
  </w:footnote>
  <w:footnote w:type="continuationSeparator" w:id="0">
    <w:p w:rsidR="00775674" w:rsidRDefault="007756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56A0"/>
    <w:rsid w:val="00056A0E"/>
    <w:rsid w:val="000C05BE"/>
    <w:rsid w:val="000C12BB"/>
    <w:rsid w:val="00117C97"/>
    <w:rsid w:val="001477DD"/>
    <w:rsid w:val="00197892"/>
    <w:rsid w:val="001C58E3"/>
    <w:rsid w:val="001D43D8"/>
    <w:rsid w:val="00206637"/>
    <w:rsid w:val="00266866"/>
    <w:rsid w:val="002747F8"/>
    <w:rsid w:val="00281215"/>
    <w:rsid w:val="0028434B"/>
    <w:rsid w:val="002B1855"/>
    <w:rsid w:val="002D159D"/>
    <w:rsid w:val="002D7C47"/>
    <w:rsid w:val="003237CD"/>
    <w:rsid w:val="00382BDD"/>
    <w:rsid w:val="003846A8"/>
    <w:rsid w:val="003B260F"/>
    <w:rsid w:val="003B4160"/>
    <w:rsid w:val="003E737F"/>
    <w:rsid w:val="00410FB2"/>
    <w:rsid w:val="00420874"/>
    <w:rsid w:val="00446E3C"/>
    <w:rsid w:val="00494624"/>
    <w:rsid w:val="004B62A3"/>
    <w:rsid w:val="004E1DA7"/>
    <w:rsid w:val="00516B46"/>
    <w:rsid w:val="00584DA3"/>
    <w:rsid w:val="0060529C"/>
    <w:rsid w:val="006150F5"/>
    <w:rsid w:val="006151F2"/>
    <w:rsid w:val="0062055F"/>
    <w:rsid w:val="006274E0"/>
    <w:rsid w:val="0069605D"/>
    <w:rsid w:val="006B5CFC"/>
    <w:rsid w:val="006E7248"/>
    <w:rsid w:val="006F219D"/>
    <w:rsid w:val="00773431"/>
    <w:rsid w:val="00775674"/>
    <w:rsid w:val="00791695"/>
    <w:rsid w:val="007D09AC"/>
    <w:rsid w:val="007E3649"/>
    <w:rsid w:val="0080001C"/>
    <w:rsid w:val="00815E13"/>
    <w:rsid w:val="0081717F"/>
    <w:rsid w:val="00822920"/>
    <w:rsid w:val="00881C06"/>
    <w:rsid w:val="008B153F"/>
    <w:rsid w:val="008B3F9C"/>
    <w:rsid w:val="00966243"/>
    <w:rsid w:val="00976C11"/>
    <w:rsid w:val="00980113"/>
    <w:rsid w:val="009E113F"/>
    <w:rsid w:val="009F7A9E"/>
    <w:rsid w:val="00A12C33"/>
    <w:rsid w:val="00A143AD"/>
    <w:rsid w:val="00A14FF5"/>
    <w:rsid w:val="00A33CE0"/>
    <w:rsid w:val="00A43E31"/>
    <w:rsid w:val="00A541D9"/>
    <w:rsid w:val="00A915BA"/>
    <w:rsid w:val="00A9340C"/>
    <w:rsid w:val="00AA6744"/>
    <w:rsid w:val="00AB1C00"/>
    <w:rsid w:val="00B117D7"/>
    <w:rsid w:val="00B24EDD"/>
    <w:rsid w:val="00B31F42"/>
    <w:rsid w:val="00B51F9D"/>
    <w:rsid w:val="00B8385B"/>
    <w:rsid w:val="00B878DA"/>
    <w:rsid w:val="00BC0761"/>
    <w:rsid w:val="00BE6F07"/>
    <w:rsid w:val="00BF548C"/>
    <w:rsid w:val="00C224ED"/>
    <w:rsid w:val="00C368C9"/>
    <w:rsid w:val="00C42730"/>
    <w:rsid w:val="00C73125"/>
    <w:rsid w:val="00CB1C09"/>
    <w:rsid w:val="00D53054"/>
    <w:rsid w:val="00D73349"/>
    <w:rsid w:val="00DA125F"/>
    <w:rsid w:val="00E20096"/>
    <w:rsid w:val="00EA30BF"/>
    <w:rsid w:val="00EA7C59"/>
    <w:rsid w:val="00EB66E9"/>
    <w:rsid w:val="00ED4321"/>
    <w:rsid w:val="00EE11A7"/>
    <w:rsid w:val="00F256A0"/>
    <w:rsid w:val="00F8241C"/>
    <w:rsid w:val="00FF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8AC6A59"/>
  <w15:docId w15:val="{8073580E-BB8F-4734-9144-CD2FF2AE3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6A0"/>
    <w:rPr>
      <w:rFonts w:ascii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256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F256A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256A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F256A0"/>
    <w:rPr>
      <w:rFonts w:ascii="Cambria" w:hAnsi="Cambria" w:cs="Times New Roman"/>
      <w:b/>
      <w:bCs/>
      <w:color w:val="4F81BD"/>
      <w:sz w:val="24"/>
      <w:szCs w:val="24"/>
    </w:rPr>
  </w:style>
  <w:style w:type="paragraph" w:customStyle="1" w:styleId="a3">
    <w:name w:val="Комментарий"/>
    <w:basedOn w:val="a"/>
    <w:next w:val="a"/>
    <w:uiPriority w:val="99"/>
    <w:rsid w:val="00F256A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6"/>
      <w:szCs w:val="26"/>
      <w:lang w:eastAsia="ru-RU"/>
    </w:rPr>
  </w:style>
  <w:style w:type="paragraph" w:customStyle="1" w:styleId="11">
    <w:name w:val="Основной текст с отступом1"/>
    <w:basedOn w:val="a"/>
    <w:uiPriority w:val="99"/>
    <w:rsid w:val="00F256A0"/>
    <w:pPr>
      <w:spacing w:after="120"/>
      <w:ind w:left="283"/>
    </w:pPr>
    <w:rPr>
      <w:rFonts w:ascii="Arial" w:hAnsi="Arial" w:cs="Arial"/>
      <w:lang w:eastAsia="ru-RU"/>
    </w:rPr>
  </w:style>
  <w:style w:type="paragraph" w:customStyle="1" w:styleId="ConsPlusTitle">
    <w:name w:val="ConsPlusTitle"/>
    <w:uiPriority w:val="99"/>
    <w:rsid w:val="00F256A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Normal">
    <w:name w:val="ConsPlusNormal"/>
    <w:uiPriority w:val="99"/>
    <w:rsid w:val="00F256A0"/>
    <w:pPr>
      <w:widowControl w:val="0"/>
      <w:autoSpaceDE w:val="0"/>
      <w:autoSpaceDN w:val="0"/>
    </w:pPr>
    <w:rPr>
      <w:rFonts w:cs="Calibri"/>
      <w:sz w:val="22"/>
    </w:rPr>
  </w:style>
  <w:style w:type="paragraph" w:styleId="a4">
    <w:name w:val="header"/>
    <w:basedOn w:val="a"/>
    <w:link w:val="a5"/>
    <w:uiPriority w:val="99"/>
    <w:rsid w:val="00A12C3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A915BA"/>
    <w:rPr>
      <w:rFonts w:ascii="Times New Roman" w:hAnsi="Times New Roman" w:cs="Times New Roman"/>
      <w:sz w:val="24"/>
      <w:szCs w:val="24"/>
      <w:lang w:eastAsia="en-US"/>
    </w:rPr>
  </w:style>
  <w:style w:type="paragraph" w:styleId="a6">
    <w:name w:val="footer"/>
    <w:basedOn w:val="a"/>
    <w:link w:val="a7"/>
    <w:uiPriority w:val="99"/>
    <w:rsid w:val="00A12C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A915BA"/>
    <w:rPr>
      <w:rFonts w:ascii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27</cp:revision>
  <cp:lastPrinted>2018-02-16T06:08:00Z</cp:lastPrinted>
  <dcterms:created xsi:type="dcterms:W3CDTF">2018-02-06T10:30:00Z</dcterms:created>
  <dcterms:modified xsi:type="dcterms:W3CDTF">2020-11-19T13:15:00Z</dcterms:modified>
</cp:coreProperties>
</file>