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576" w:rsidRDefault="00933576" w:rsidP="00933576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731934" wp14:editId="099AE86A">
            <wp:simplePos x="0" y="0"/>
            <wp:positionH relativeFrom="column">
              <wp:posOffset>2514600</wp:posOffset>
            </wp:positionH>
            <wp:positionV relativeFrom="paragraph">
              <wp:posOffset>114300</wp:posOffset>
            </wp:positionV>
            <wp:extent cx="800100" cy="914400"/>
            <wp:effectExtent l="0" t="0" r="0" b="0"/>
            <wp:wrapSquare wrapText="right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2DC30" wp14:editId="3255E153">
                <wp:simplePos x="0" y="0"/>
                <wp:positionH relativeFrom="column">
                  <wp:posOffset>4686300</wp:posOffset>
                </wp:positionH>
                <wp:positionV relativeFrom="paragraph">
                  <wp:posOffset>-228600</wp:posOffset>
                </wp:positionV>
                <wp:extent cx="1411605" cy="506730"/>
                <wp:effectExtent l="0" t="0" r="0" b="762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576" w:rsidRDefault="00933576" w:rsidP="009335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2DC3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18pt;width:111.15pt;height:3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" stroked="f">
                <v:textbox>
                  <w:txbxContent>
                    <w:p w:rsidR="00933576" w:rsidRDefault="00933576" w:rsidP="00933576"/>
                  </w:txbxContent>
                </v:textbox>
              </v:shape>
            </w:pict>
          </mc:Fallback>
        </mc:AlternateContent>
      </w:r>
    </w:p>
    <w:p w:rsidR="00933576" w:rsidRDefault="00933576" w:rsidP="00933576">
      <w:pPr>
        <w:tabs>
          <w:tab w:val="left" w:pos="4320"/>
        </w:tabs>
      </w:pPr>
      <w:r>
        <w:br w:type="textWrapping" w:clear="all"/>
      </w:r>
    </w:p>
    <w:p w:rsidR="00933576" w:rsidRDefault="00933576" w:rsidP="00933576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933576" w:rsidRDefault="00933576" w:rsidP="00933576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РАБОЧОЧЕГО ПОСЕЛКА ЕВЛАШЕВО</w:t>
      </w:r>
    </w:p>
    <w:p w:rsidR="00933576" w:rsidRDefault="00933576" w:rsidP="00933576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933576" w:rsidRDefault="00933576" w:rsidP="00933576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933576" w:rsidRDefault="00DD0990" w:rsidP="00933576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3576" w:rsidRDefault="00933576" w:rsidP="00933576">
      <w:pPr>
        <w:tabs>
          <w:tab w:val="left" w:pos="4320"/>
        </w:tabs>
        <w:jc w:val="center"/>
        <w:rPr>
          <w:sz w:val="24"/>
          <w:szCs w:val="24"/>
        </w:rPr>
      </w:pPr>
    </w:p>
    <w:p w:rsidR="00933576" w:rsidRDefault="00933576" w:rsidP="00933576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от  2020</w:t>
      </w:r>
      <w:proofErr w:type="gramEnd"/>
      <w:r>
        <w:rPr>
          <w:sz w:val="24"/>
          <w:szCs w:val="24"/>
        </w:rPr>
        <w:t xml:space="preserve"> г.                                                                                                     №  </w:t>
      </w:r>
      <w:bookmarkStart w:id="0" w:name="_GoBack"/>
      <w:bookmarkEnd w:id="0"/>
    </w:p>
    <w:p w:rsidR="00933576" w:rsidRDefault="00933576" w:rsidP="00933576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р.п.Евлашево</w:t>
      </w:r>
      <w:proofErr w:type="spellEnd"/>
      <w:r>
        <w:rPr>
          <w:sz w:val="24"/>
          <w:szCs w:val="24"/>
        </w:rPr>
        <w:t xml:space="preserve">  </w:t>
      </w:r>
    </w:p>
    <w:p w:rsidR="00FA7DD3" w:rsidRDefault="00FA7DD3"/>
    <w:p w:rsidR="00933576" w:rsidRDefault="00933576" w:rsidP="00933576">
      <w:pPr>
        <w:jc w:val="center"/>
        <w:rPr>
          <w:b/>
          <w:sz w:val="28"/>
          <w:szCs w:val="28"/>
        </w:rPr>
      </w:pPr>
      <w:r w:rsidRPr="00933576">
        <w:rPr>
          <w:b/>
          <w:sz w:val="28"/>
          <w:szCs w:val="28"/>
        </w:rPr>
        <w:t>О признании утратившим силу постановления администрации рабочего поселка Евлашево Кузнецкого района Пензенской области от 05.10.2017 №416 «Об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</w:t>
      </w:r>
    </w:p>
    <w:p w:rsidR="00933576" w:rsidRDefault="00933576" w:rsidP="00933576">
      <w:pPr>
        <w:jc w:val="center"/>
        <w:rPr>
          <w:b/>
          <w:sz w:val="28"/>
          <w:szCs w:val="28"/>
        </w:rPr>
      </w:pPr>
    </w:p>
    <w:p w:rsidR="00933576" w:rsidRDefault="00933576" w:rsidP="009948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подпунктом «б» пункта 3 части 1 статьи 14 Федерального закона от 02.03.2007 №25_ФЗ «О муниципальной службе в Российской Федерации», руководствуясь Уставом рабочего поселка Евлашево Кузнецкого района Пензенской области (с изменениями),</w:t>
      </w:r>
    </w:p>
    <w:p w:rsidR="00994849" w:rsidRDefault="00994849" w:rsidP="00994849">
      <w:pPr>
        <w:jc w:val="both"/>
        <w:rPr>
          <w:sz w:val="28"/>
          <w:szCs w:val="28"/>
        </w:rPr>
      </w:pPr>
    </w:p>
    <w:p w:rsidR="00994849" w:rsidRDefault="00994849" w:rsidP="009948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 Пензенской области постановляет:</w:t>
      </w:r>
    </w:p>
    <w:p w:rsidR="00994849" w:rsidRDefault="00994849" w:rsidP="00994849">
      <w:pPr>
        <w:jc w:val="center"/>
        <w:rPr>
          <w:b/>
          <w:sz w:val="28"/>
          <w:szCs w:val="28"/>
        </w:rPr>
      </w:pPr>
    </w:p>
    <w:p w:rsidR="00994849" w:rsidRDefault="00493AD3" w:rsidP="00C7052C">
      <w:pPr>
        <w:jc w:val="both"/>
        <w:rPr>
          <w:sz w:val="28"/>
          <w:szCs w:val="28"/>
        </w:rPr>
      </w:pPr>
      <w:r w:rsidRPr="00493AD3">
        <w:rPr>
          <w:sz w:val="28"/>
          <w:szCs w:val="28"/>
        </w:rPr>
        <w:t xml:space="preserve">       1.</w:t>
      </w:r>
      <w:r>
        <w:rPr>
          <w:sz w:val="28"/>
          <w:szCs w:val="28"/>
        </w:rPr>
        <w:t xml:space="preserve"> Признать утратившим силу постановления администрации рабочего поселка Евлашево Кузнецкого района Пензенской области:</w:t>
      </w:r>
    </w:p>
    <w:p w:rsidR="00493AD3" w:rsidRDefault="00C7052C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93AD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от 05.10.2017 № 416 «</w:t>
      </w:r>
      <w:r w:rsidRPr="00C7052C">
        <w:rPr>
          <w:sz w:val="28"/>
          <w:szCs w:val="28"/>
        </w:rPr>
        <w:t>Об 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</w:t>
      </w:r>
      <w:r>
        <w:rPr>
          <w:sz w:val="28"/>
          <w:szCs w:val="28"/>
        </w:rPr>
        <w:t>с</w:t>
      </w:r>
      <w:r w:rsidRPr="00C7052C">
        <w:rPr>
          <w:sz w:val="28"/>
          <w:szCs w:val="28"/>
        </w:rPr>
        <w:t>ийской федерации»;</w:t>
      </w:r>
    </w:p>
    <w:p w:rsidR="00C7052C" w:rsidRDefault="00C7052C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от 16.11.2017 № 505 «</w:t>
      </w:r>
      <w:r w:rsidRPr="00C7052C">
        <w:rPr>
          <w:sz w:val="28"/>
          <w:szCs w:val="28"/>
        </w:rPr>
        <w:t>О внесении и</w:t>
      </w:r>
      <w:r>
        <w:rPr>
          <w:sz w:val="28"/>
          <w:szCs w:val="28"/>
        </w:rPr>
        <w:t>зменений в постановление администрации рабочего поселка Евлашево Кузнецкого района Пензенской области</w:t>
      </w:r>
      <w:r w:rsidRPr="00C7052C">
        <w:rPr>
          <w:sz w:val="28"/>
          <w:szCs w:val="28"/>
        </w:rPr>
        <w:t xml:space="preserve"> от 05.10.2017 №416 «Об утверждении выдачи разрешения представителя нанимателя (</w:t>
      </w:r>
      <w:r>
        <w:rPr>
          <w:sz w:val="28"/>
          <w:szCs w:val="28"/>
        </w:rPr>
        <w:t>работодателя)предусмотренного пунктом 3</w:t>
      </w:r>
      <w:r w:rsidRPr="00C7052C">
        <w:rPr>
          <w:sz w:val="28"/>
          <w:szCs w:val="28"/>
        </w:rPr>
        <w:t xml:space="preserve"> части 1 статьи 14 Федерального закона от 02.03.2007 №25</w:t>
      </w:r>
      <w:r>
        <w:rPr>
          <w:sz w:val="28"/>
          <w:szCs w:val="28"/>
        </w:rPr>
        <w:t>-ФЗ «О муниципальной службе в Российской Федерации»;</w:t>
      </w:r>
    </w:p>
    <w:p w:rsidR="00C7052C" w:rsidRDefault="00C7052C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- 14.12.2018 № 405 «</w:t>
      </w:r>
      <w:r w:rsidRPr="00C7052C">
        <w:rPr>
          <w:sz w:val="28"/>
          <w:szCs w:val="28"/>
        </w:rPr>
        <w:t>О внесении и</w:t>
      </w:r>
      <w:r>
        <w:rPr>
          <w:sz w:val="28"/>
          <w:szCs w:val="28"/>
        </w:rPr>
        <w:t>зменений в постановление администрации рабочего поселка Евлашево Кузнецкого района Пензенской области</w:t>
      </w:r>
      <w:r w:rsidRPr="00C7052C">
        <w:rPr>
          <w:sz w:val="28"/>
          <w:szCs w:val="28"/>
        </w:rPr>
        <w:t xml:space="preserve"> от 05.10.2017 №416 «Об утверждении выдачи разрешения </w:t>
      </w:r>
      <w:r w:rsidRPr="00C7052C">
        <w:rPr>
          <w:sz w:val="28"/>
          <w:szCs w:val="28"/>
        </w:rPr>
        <w:lastRenderedPageBreak/>
        <w:t>представителя нанимателя (</w:t>
      </w:r>
      <w:r>
        <w:rPr>
          <w:sz w:val="28"/>
          <w:szCs w:val="28"/>
        </w:rPr>
        <w:t>работодателя)предусмотренного пунктом 3</w:t>
      </w:r>
      <w:r w:rsidRPr="00C7052C">
        <w:rPr>
          <w:sz w:val="28"/>
          <w:szCs w:val="28"/>
        </w:rPr>
        <w:t xml:space="preserve"> части 1 статьи 14 Федерального закона от 02.03.2007 №25</w:t>
      </w:r>
      <w:r>
        <w:rPr>
          <w:sz w:val="28"/>
          <w:szCs w:val="28"/>
        </w:rPr>
        <w:t>-ФЗ «О муниципальной службе в Российской Федерации».</w:t>
      </w:r>
    </w:p>
    <w:p w:rsidR="00C7052C" w:rsidRDefault="00C7052C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Настоящее постановление опубликовать в ин</w:t>
      </w:r>
      <w:r w:rsidR="00EC79BD">
        <w:rPr>
          <w:sz w:val="28"/>
          <w:szCs w:val="28"/>
        </w:rPr>
        <w:t>формационном бюллетене «Ведомости рабочего поселка Евлашево».</w:t>
      </w:r>
    </w:p>
    <w:p w:rsidR="00EC79BD" w:rsidRDefault="00EC79BD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постановление вступает в силу на следующий день после дня его офи</w:t>
      </w:r>
      <w:r w:rsidR="0060087F">
        <w:rPr>
          <w:sz w:val="28"/>
          <w:szCs w:val="28"/>
        </w:rPr>
        <w:t>циального опубликования.</w:t>
      </w:r>
    </w:p>
    <w:p w:rsidR="0060087F" w:rsidRDefault="0060087F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Контроль за исполнением настоящего постановления возложить на </w:t>
      </w:r>
      <w:proofErr w:type="spellStart"/>
      <w:r>
        <w:rPr>
          <w:sz w:val="28"/>
          <w:szCs w:val="28"/>
        </w:rPr>
        <w:t>ио</w:t>
      </w:r>
      <w:proofErr w:type="spellEnd"/>
      <w:r>
        <w:rPr>
          <w:sz w:val="28"/>
          <w:szCs w:val="28"/>
        </w:rPr>
        <w:t>. Главы администрации рабочего поселка Евлашево Кузнецкого района Пензенской области.</w:t>
      </w:r>
    </w:p>
    <w:p w:rsidR="0060087F" w:rsidRDefault="0060087F" w:rsidP="00C7052C">
      <w:pPr>
        <w:jc w:val="both"/>
        <w:rPr>
          <w:sz w:val="28"/>
          <w:szCs w:val="28"/>
        </w:rPr>
      </w:pPr>
    </w:p>
    <w:p w:rsidR="0060087F" w:rsidRDefault="004D1997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>Ио. г</w:t>
      </w:r>
      <w:r w:rsidR="0060087F">
        <w:rPr>
          <w:sz w:val="28"/>
          <w:szCs w:val="28"/>
        </w:rPr>
        <w:t>лавы администрации рабочего</w:t>
      </w:r>
    </w:p>
    <w:p w:rsidR="0060087F" w:rsidRPr="00C7052C" w:rsidRDefault="0060087F" w:rsidP="00C70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Поселка Евлашево                                                                         </w:t>
      </w:r>
      <w:proofErr w:type="spellStart"/>
      <w:r>
        <w:rPr>
          <w:sz w:val="28"/>
          <w:szCs w:val="28"/>
        </w:rPr>
        <w:t>Е.Н.Крылова</w:t>
      </w:r>
      <w:proofErr w:type="spellEnd"/>
    </w:p>
    <w:p w:rsidR="00994849" w:rsidRPr="00C7052C" w:rsidRDefault="00994849" w:rsidP="00C7052C">
      <w:pPr>
        <w:jc w:val="both"/>
        <w:rPr>
          <w:b/>
          <w:sz w:val="28"/>
          <w:szCs w:val="28"/>
        </w:rPr>
      </w:pPr>
    </w:p>
    <w:sectPr w:rsidR="00994849" w:rsidRPr="00C70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48"/>
    <w:rsid w:val="001E32EE"/>
    <w:rsid w:val="00295D7D"/>
    <w:rsid w:val="00493AD3"/>
    <w:rsid w:val="004D1997"/>
    <w:rsid w:val="0060087F"/>
    <w:rsid w:val="00764B6A"/>
    <w:rsid w:val="00770430"/>
    <w:rsid w:val="00933576"/>
    <w:rsid w:val="00994849"/>
    <w:rsid w:val="00A05D48"/>
    <w:rsid w:val="00C7052C"/>
    <w:rsid w:val="00DD0990"/>
    <w:rsid w:val="00EC79BD"/>
    <w:rsid w:val="00ED3647"/>
    <w:rsid w:val="00FA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78C31"/>
  <w15:chartTrackingRefBased/>
  <w15:docId w15:val="{6039E04D-848C-423D-B07F-EF5E7EF7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5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933576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2020-06-08T06:11:00Z</dcterms:created>
  <dcterms:modified xsi:type="dcterms:W3CDTF">2020-07-01T07:08:00Z</dcterms:modified>
</cp:coreProperties>
</file>